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3F98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</w:p>
    <w:p w14:paraId="4763C03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</w:p>
    <w:p w14:paraId="0EF8CBFC" w14:textId="2DAF66E3" w:rsidR="00D16178" w:rsidRPr="00552C93" w:rsidRDefault="00692F37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Z</w:t>
      </w:r>
      <w:r w:rsidR="008E4856">
        <w:rPr>
          <w:rFonts w:ascii="Calibri" w:hAnsi="Calibri" w:cs="Calibri"/>
          <w:color w:val="000000" w:themeColor="text1"/>
          <w:sz w:val="22"/>
          <w:szCs w:val="22"/>
        </w:rPr>
        <w:t>ałącznik nr 2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do zapytania ofertowego nr </w:t>
      </w:r>
      <w:bookmarkStart w:id="0" w:name="_Hlk20922620"/>
      <w:r w:rsidR="003F4DB5">
        <w:rPr>
          <w:rFonts w:ascii="Calibri" w:hAnsi="Calibri" w:cs="Calibri"/>
          <w:color w:val="000000" w:themeColor="text1"/>
          <w:sz w:val="22"/>
          <w:szCs w:val="22"/>
        </w:rPr>
        <w:t>1/0</w:t>
      </w:r>
      <w:r w:rsidR="00B74FCE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3F4DB5">
        <w:rPr>
          <w:rFonts w:ascii="Calibri" w:hAnsi="Calibri" w:cs="Calibri"/>
          <w:color w:val="000000" w:themeColor="text1"/>
          <w:sz w:val="22"/>
          <w:szCs w:val="22"/>
        </w:rPr>
        <w:t>/2022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D0153A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bookmarkEnd w:id="0"/>
    </w:p>
    <w:p w14:paraId="79B63592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14:paraId="5E3216A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Oświadczenie  o zachowaniu poufności</w:t>
      </w:r>
    </w:p>
    <w:p w14:paraId="429AEA3E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552C93" w:rsidRPr="00552C93" w14:paraId="79CDC761" w14:textId="77777777" w:rsidTr="00B87F29">
        <w:tc>
          <w:tcPr>
            <w:tcW w:w="4536" w:type="dxa"/>
            <w:shd w:val="clear" w:color="auto" w:fill="auto"/>
          </w:tcPr>
          <w:p w14:paraId="4C191880" w14:textId="60B4BAFB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1124ADE8" w14:textId="77777777" w:rsidTr="00B87F29">
        <w:tc>
          <w:tcPr>
            <w:tcW w:w="4536" w:type="dxa"/>
            <w:shd w:val="clear" w:color="auto" w:fill="auto"/>
          </w:tcPr>
          <w:p w14:paraId="6666CF1E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Nazwa Oferenta</w:t>
            </w:r>
          </w:p>
        </w:tc>
      </w:tr>
      <w:tr w:rsidR="00552C93" w:rsidRPr="00552C93" w14:paraId="27206B6A" w14:textId="77777777" w:rsidTr="00B87F29">
        <w:tc>
          <w:tcPr>
            <w:tcW w:w="4536" w:type="dxa"/>
            <w:shd w:val="clear" w:color="auto" w:fill="auto"/>
          </w:tcPr>
          <w:p w14:paraId="4730685C" w14:textId="04D7368F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30030F43" w14:textId="77777777" w:rsidTr="00B87F29">
        <w:tc>
          <w:tcPr>
            <w:tcW w:w="4536" w:type="dxa"/>
            <w:shd w:val="clear" w:color="auto" w:fill="auto"/>
          </w:tcPr>
          <w:p w14:paraId="21C57AC1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Adres</w:t>
            </w:r>
          </w:p>
        </w:tc>
      </w:tr>
      <w:tr w:rsidR="00552C93" w:rsidRPr="00552C93" w14:paraId="7C158422" w14:textId="77777777" w:rsidTr="00B87F29">
        <w:tc>
          <w:tcPr>
            <w:tcW w:w="4536" w:type="dxa"/>
            <w:shd w:val="clear" w:color="auto" w:fill="auto"/>
          </w:tcPr>
          <w:p w14:paraId="006D4C52" w14:textId="240C90F1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D16178" w:rsidRPr="00552C93" w14:paraId="691C7DA2" w14:textId="77777777" w:rsidTr="00B87F29">
        <w:tc>
          <w:tcPr>
            <w:tcW w:w="4536" w:type="dxa"/>
            <w:shd w:val="clear" w:color="auto" w:fill="auto"/>
          </w:tcPr>
          <w:p w14:paraId="607AFBD8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NIP</w:t>
            </w:r>
          </w:p>
        </w:tc>
      </w:tr>
    </w:tbl>
    <w:p w14:paraId="050CACD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rPr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524F4051" w14:textId="64DC37BE" w:rsidR="00D16178" w:rsidRDefault="00D16178" w:rsidP="00D16178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W związku z ubieganie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 xml:space="preserve">m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się o uzyskanie dostępu do informacji firmy </w:t>
      </w:r>
      <w:r w:rsidR="004F66D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w zakresie objętym tajemnicą przedsiębiorstwa, które to informacje dotyczą technicznego opisu przedmiotu zamówienia w ramach zapytania ofertowego nr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E906FE">
        <w:rPr>
          <w:rFonts w:ascii="Calibri" w:hAnsi="Calibri" w:cs="Calibri"/>
          <w:color w:val="000000" w:themeColor="text1"/>
          <w:sz w:val="22"/>
          <w:szCs w:val="22"/>
        </w:rPr>
        <w:t>/</w:t>
      </w:r>
      <w:r w:rsidR="007632FB">
        <w:rPr>
          <w:rFonts w:ascii="Calibri" w:hAnsi="Calibri" w:cs="Calibri"/>
          <w:color w:val="000000" w:themeColor="text1"/>
          <w:sz w:val="22"/>
          <w:szCs w:val="22"/>
        </w:rPr>
        <w:t>0</w:t>
      </w:r>
      <w:r w:rsidR="00B74FCE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111F13">
        <w:rPr>
          <w:rFonts w:ascii="Calibri" w:hAnsi="Calibri" w:cs="Calibri"/>
          <w:color w:val="000000" w:themeColor="text1"/>
          <w:sz w:val="22"/>
          <w:szCs w:val="22"/>
        </w:rPr>
        <w:t>/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>202</w:t>
      </w:r>
      <w:r w:rsidR="007632FB">
        <w:rPr>
          <w:rFonts w:ascii="Calibri" w:hAnsi="Calibri" w:cs="Calibri"/>
          <w:color w:val="000000" w:themeColor="text1"/>
          <w:sz w:val="22"/>
          <w:szCs w:val="22"/>
        </w:rPr>
        <w:t>2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>(zwane dalej informacjami poufnymi):</w:t>
      </w:r>
    </w:p>
    <w:p w14:paraId="7C003BC7" w14:textId="77777777" w:rsidR="00B67CAA" w:rsidRPr="00552C93" w:rsidRDefault="00B67CAA" w:rsidP="00D16178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</w:p>
    <w:p w14:paraId="45635491" w14:textId="539A0356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zobowiązuję się do zachowania z najwyższą starannością w tajemnicy wszelkich informacji uzyskanych od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od jej doradców, konsultantów jak i od wszystkich innych uczestników postępowania, w zakresie opisu przedmiotu zamówienia </w:t>
      </w:r>
    </w:p>
    <w:p w14:paraId="0EB02328" w14:textId="77777777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ponoszę pełną i nieograniczoną odpowiedzialność za szkodę wywołaną ujawnieniem informacji poufnych w szczególności wynikłą z przekazania lub udostępnienia danych innym podmiotom i osobom nieuprawnionym oraz za brak odpowiedniego zabezpieczenia informacji poufnych, który umożliwi lub potencjalnie może umożliwić dostęp do nich innym podmiotom i osobom nieuprawnionym. </w:t>
      </w:r>
    </w:p>
    <w:p w14:paraId="16417F43" w14:textId="5AF9D708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Przyjmuję do wiadomości, iż powielanie, utrwalanie na nośnikach informacji jakichkolwiek informacji poufnych jest dozwolone jedynie za zgodą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</w:t>
      </w:r>
    </w:p>
    <w:p w14:paraId="69BBFCFD" w14:textId="527D1EB3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Zobowiązuję się do zachowania w tajemnicy informacji poufnych nieodwołalnie i bezterminowo. Obowiązek zachowania poufności informacji poufnych wygasa jedynie w odniesieniu do tych informacji, które zostaną upowszechnione w wyniku okoliczności nie stanowiących naruszenia zobowiązania jakiegokolwiek podmiotu do zachowania poufności oraz jeżeli wymagają tego bezwzględnie obowiązujące przepisy prawa polskiego w zakresie wynikającym z tych przepisów. W drugim przypadku zobowiązuję się niezwłocznie powiadomić firmę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 obowiązku ujawnienia informacji oraz podjąć wszelkie prawnie dopuszczalne kroki zmierzające do zminimalizowania zakresu ujawnianych informacji. </w:t>
      </w:r>
    </w:p>
    <w:p w14:paraId="6BE552F8" w14:textId="77777777" w:rsidR="00D16178" w:rsidRPr="00552C93" w:rsidRDefault="00D16178" w:rsidP="00D16178">
      <w:pPr>
        <w:pStyle w:val="Normalny1"/>
        <w:jc w:val="both"/>
        <w:rPr>
          <w:rFonts w:ascii="Calibri" w:hAnsi="Calibri"/>
          <w:color w:val="000000" w:themeColor="text1"/>
        </w:rPr>
      </w:pPr>
    </w:p>
    <w:tbl>
      <w:tblPr>
        <w:tblW w:w="8787" w:type="dxa"/>
        <w:jc w:val="center"/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D16178" w:rsidRPr="00552C93" w14:paraId="7B6446C1" w14:textId="77777777" w:rsidTr="00CA3A19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57ACE4DC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ED4B400" w14:textId="5B47F91F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</w:t>
            </w:r>
            <w:r w:rsidRPr="00552C93">
              <w:rPr>
                <w:rFonts w:ascii="Calibri" w:hAnsi="Calibri"/>
                <w:color w:val="000000" w:themeColor="text1"/>
              </w:rPr>
              <w:t>…………..……</w:t>
            </w:r>
          </w:p>
          <w:p w14:paraId="610A22F0" w14:textId="161220F5" w:rsidR="00D16178" w:rsidRPr="00552C93" w:rsidRDefault="00D16178" w:rsidP="00880B49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CEB4134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483156EF" w14:textId="304ED231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…..</w:t>
            </w:r>
            <w:r w:rsidRPr="00552C93">
              <w:rPr>
                <w:rFonts w:ascii="Calibri" w:hAnsi="Calibri"/>
                <w:color w:val="000000" w:themeColor="text1"/>
              </w:rPr>
              <w:t>……</w:t>
            </w:r>
            <w:r w:rsidR="00CA3A19" w:rsidRPr="00552C93">
              <w:rPr>
                <w:rFonts w:ascii="Calibri" w:hAnsi="Calibri"/>
                <w:color w:val="000000" w:themeColor="text1"/>
              </w:rPr>
              <w:t>……….</w:t>
            </w:r>
            <w:r w:rsidRPr="00552C93">
              <w:rPr>
                <w:rFonts w:ascii="Calibri" w:hAnsi="Calibri"/>
                <w:color w:val="000000" w:themeColor="text1"/>
              </w:rPr>
              <w:t>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…………………..</w:t>
            </w:r>
            <w:r w:rsidRPr="00552C93">
              <w:rPr>
                <w:rFonts w:ascii="Calibri" w:hAnsi="Calibri"/>
                <w:color w:val="000000" w:themeColor="text1"/>
              </w:rPr>
              <w:t>…………………</w:t>
            </w:r>
          </w:p>
          <w:p w14:paraId="27E0F002" w14:textId="66793010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Podpis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  osób </w:t>
            </w:r>
            <w:r w:rsidRPr="00552C93">
              <w:rPr>
                <w:rFonts w:ascii="Calibri" w:hAnsi="Calibri"/>
                <w:i/>
                <w:color w:val="000000" w:themeColor="text1"/>
              </w:rPr>
              <w:t xml:space="preserve"> upoważni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onych do reprezentowania </w:t>
            </w:r>
            <w:r w:rsidRPr="00552C93">
              <w:rPr>
                <w:rFonts w:ascii="Calibri" w:hAnsi="Calibri"/>
                <w:i/>
                <w:color w:val="000000" w:themeColor="text1"/>
              </w:rPr>
              <w:t>Oferenta</w:t>
            </w:r>
          </w:p>
        </w:tc>
      </w:tr>
    </w:tbl>
    <w:p w14:paraId="31136055" w14:textId="77777777" w:rsidR="00623455" w:rsidRPr="00552C93" w:rsidRDefault="00623455">
      <w:pPr>
        <w:rPr>
          <w:color w:val="000000" w:themeColor="text1"/>
        </w:rPr>
      </w:pPr>
    </w:p>
    <w:sectPr w:rsidR="00623455" w:rsidRPr="00552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638C1" w14:textId="77777777" w:rsidR="00917823" w:rsidRDefault="00917823" w:rsidP="00D16178">
      <w:r>
        <w:separator/>
      </w:r>
    </w:p>
  </w:endnote>
  <w:endnote w:type="continuationSeparator" w:id="0">
    <w:p w14:paraId="0EDF479F" w14:textId="77777777" w:rsidR="00917823" w:rsidRDefault="00917823" w:rsidP="00D1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B749" w14:textId="77777777" w:rsidR="00917823" w:rsidRDefault="00917823" w:rsidP="00D16178">
      <w:r>
        <w:separator/>
      </w:r>
    </w:p>
  </w:footnote>
  <w:footnote w:type="continuationSeparator" w:id="0">
    <w:p w14:paraId="1F52D369" w14:textId="77777777" w:rsidR="00917823" w:rsidRDefault="00917823" w:rsidP="00D16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62EDC"/>
    <w:multiLevelType w:val="multilevel"/>
    <w:tmpl w:val="7FE64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455"/>
    <w:rsid w:val="000530F7"/>
    <w:rsid w:val="00111F13"/>
    <w:rsid w:val="00162E71"/>
    <w:rsid w:val="00171439"/>
    <w:rsid w:val="003443B7"/>
    <w:rsid w:val="003656B7"/>
    <w:rsid w:val="003902AE"/>
    <w:rsid w:val="003D2F66"/>
    <w:rsid w:val="003F4DB5"/>
    <w:rsid w:val="00407B92"/>
    <w:rsid w:val="004D7755"/>
    <w:rsid w:val="004E0AFE"/>
    <w:rsid w:val="004F66DD"/>
    <w:rsid w:val="00552C93"/>
    <w:rsid w:val="005D466C"/>
    <w:rsid w:val="00623455"/>
    <w:rsid w:val="00636D66"/>
    <w:rsid w:val="00692F37"/>
    <w:rsid w:val="006B1CE0"/>
    <w:rsid w:val="006B4BF1"/>
    <w:rsid w:val="00756803"/>
    <w:rsid w:val="00762A6D"/>
    <w:rsid w:val="007632FB"/>
    <w:rsid w:val="007A12C4"/>
    <w:rsid w:val="00880B49"/>
    <w:rsid w:val="008C5896"/>
    <w:rsid w:val="008E4856"/>
    <w:rsid w:val="00917823"/>
    <w:rsid w:val="00932BCD"/>
    <w:rsid w:val="0094511D"/>
    <w:rsid w:val="009B2F32"/>
    <w:rsid w:val="009F4C37"/>
    <w:rsid w:val="009F5D7C"/>
    <w:rsid w:val="00B03FB7"/>
    <w:rsid w:val="00B057C7"/>
    <w:rsid w:val="00B306AD"/>
    <w:rsid w:val="00B35D78"/>
    <w:rsid w:val="00B67CAA"/>
    <w:rsid w:val="00B70AF8"/>
    <w:rsid w:val="00B74FCE"/>
    <w:rsid w:val="00B87F29"/>
    <w:rsid w:val="00CA3A19"/>
    <w:rsid w:val="00D0153A"/>
    <w:rsid w:val="00D16178"/>
    <w:rsid w:val="00D1743E"/>
    <w:rsid w:val="00DC5F76"/>
    <w:rsid w:val="00E428F8"/>
    <w:rsid w:val="00E906FE"/>
    <w:rsid w:val="00F3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B45A2"/>
  <w15:chartTrackingRefBased/>
  <w15:docId w15:val="{7C33A961-26D7-48C5-ACA0-53BA08DE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kolejnewiersze">
    <w:name w:val="Adresat kolejne wiersze"/>
    <w:basedOn w:val="Normalny"/>
    <w:rsid w:val="00D16178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paragraph" w:customStyle="1" w:styleId="Normalny1">
    <w:name w:val="Normalny1"/>
    <w:basedOn w:val="Normalny"/>
    <w:rsid w:val="00D16178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6178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17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2022-01-10T20:31:00Z</dcterms:created>
  <dcterms:modified xsi:type="dcterms:W3CDTF">2022-02-08T14:38:00Z</dcterms:modified>
</cp:coreProperties>
</file>